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500" w:lineRule="exact"/>
        <w:jc w:val="center"/>
        <w:rPr>
          <w:rFonts w:cs="Arial" w:asciiTheme="minorEastAsia" w:hAnsiTheme="minorEastAsia" w:eastAsiaTheme="minorEastAsia"/>
          <w:b/>
          <w:color w:val="000000"/>
          <w:sz w:val="36"/>
          <w:szCs w:val="36"/>
        </w:rPr>
      </w:pPr>
      <w:bookmarkStart w:id="0" w:name="_GoBack"/>
      <w:r>
        <w:rPr>
          <w:rFonts w:hint="eastAsia" w:cs="Arial" w:asciiTheme="minorEastAsia" w:hAnsiTheme="minorEastAsia" w:eastAsiaTheme="minorEastAsia"/>
          <w:b/>
          <w:color w:val="auto"/>
          <w:sz w:val="36"/>
          <w:szCs w:val="36"/>
          <w:lang w:val="en-US" w:eastAsia="zh-CN"/>
        </w:rPr>
        <w:t>山西大同大学</w:t>
      </w:r>
      <w:bookmarkEnd w:id="0"/>
      <w:r>
        <w:rPr>
          <w:rFonts w:hint="eastAsia" w:cs="Arial" w:asciiTheme="minorEastAsia" w:hAnsiTheme="minorEastAsia" w:eastAsiaTheme="minorEastAsia"/>
          <w:b/>
          <w:color w:val="000000"/>
          <w:sz w:val="36"/>
          <w:szCs w:val="36"/>
        </w:rPr>
        <w:t>2</w:t>
      </w:r>
      <w:r>
        <w:rPr>
          <w:rFonts w:cs="Arial" w:asciiTheme="minorEastAsia" w:hAnsiTheme="minorEastAsia" w:eastAsiaTheme="minorEastAsia"/>
          <w:b/>
          <w:color w:val="000000"/>
          <w:sz w:val="36"/>
          <w:szCs w:val="36"/>
        </w:rPr>
        <w:t>024年公开招聘博士研究生</w:t>
      </w:r>
    </w:p>
    <w:p>
      <w:pPr>
        <w:spacing w:line="5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cs="Arial" w:asciiTheme="minorEastAsia" w:hAnsiTheme="minorEastAsia" w:eastAsiaTheme="minorEastAsia"/>
          <w:b/>
          <w:color w:val="000000"/>
          <w:sz w:val="36"/>
          <w:szCs w:val="36"/>
        </w:rPr>
        <w:t>报名登记表</w:t>
      </w:r>
    </w:p>
    <w:tbl>
      <w:tblPr>
        <w:tblStyle w:val="4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2"/>
        <w:gridCol w:w="141"/>
        <w:gridCol w:w="429"/>
        <w:gridCol w:w="282"/>
        <w:gridCol w:w="423"/>
        <w:gridCol w:w="300"/>
        <w:gridCol w:w="205"/>
        <w:gridCol w:w="629"/>
        <w:gridCol w:w="582"/>
        <w:gridCol w:w="132"/>
        <w:gridCol w:w="229"/>
        <w:gridCol w:w="54"/>
        <w:gridCol w:w="421"/>
        <w:gridCol w:w="569"/>
        <w:gridCol w:w="166"/>
        <w:gridCol w:w="545"/>
        <w:gridCol w:w="47"/>
        <w:gridCol w:w="206"/>
        <w:gridCol w:w="701"/>
        <w:gridCol w:w="881"/>
        <w:gridCol w:w="276"/>
        <w:gridCol w:w="1393"/>
      </w:tblGrid>
      <w:tr>
        <w:trPr>
          <w:trHeight w:val="567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9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年     月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一寸彩照</w:t>
            </w:r>
          </w:p>
        </w:tc>
      </w:tr>
      <w:tr>
        <w:trPr>
          <w:trHeight w:val="567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32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（拟）取得学历</w:t>
            </w:r>
          </w:p>
        </w:tc>
        <w:tc>
          <w:tcPr>
            <w:tcW w:w="227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（拟）取得学位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最终学历毕业学校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最终学历证上专业</w:t>
            </w:r>
          </w:p>
        </w:tc>
        <w:tc>
          <w:tcPr>
            <w:tcW w:w="354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是否普通高等教育全日制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有无工作经历</w:t>
            </w:r>
          </w:p>
        </w:tc>
        <w:tc>
          <w:tcPr>
            <w:tcW w:w="354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5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</w:t>
            </w:r>
          </w:p>
        </w:tc>
        <w:tc>
          <w:tcPr>
            <w:tcW w:w="350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171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起至时间</w:t>
            </w:r>
          </w:p>
        </w:tc>
        <w:tc>
          <w:tcPr>
            <w:tcW w:w="3785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学习（工作）单位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会关系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95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</w:tr>
      <w:tr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1118" w:hRule="atLeast"/>
          <w:jc w:val="center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753" w:type="dxa"/>
            <w:gridSpan w:val="22"/>
            <w:vAlign w:val="center"/>
          </w:tcPr>
          <w:p>
            <w:pPr>
              <w:widowControl/>
              <w:ind w:firstLine="2205" w:firstLineChars="105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jc w:val="center"/>
      </w:pPr>
      <w:r>
        <w:rPr>
          <w:rFonts w:ascii="仿宋" w:hAnsi="仿宋" w:eastAsia="仿宋"/>
          <w:spacing w:val="-4"/>
          <w:sz w:val="24"/>
        </w:rPr>
        <w:t>注：1</w:t>
      </w:r>
      <w:r>
        <w:rPr>
          <w:rFonts w:hint="eastAsia" w:ascii="仿宋" w:hAnsi="仿宋" w:eastAsia="仿宋"/>
          <w:spacing w:val="-4"/>
          <w:sz w:val="24"/>
          <w:lang w:val="en-US" w:eastAsia="zh-CN"/>
        </w:rPr>
        <w:t>.</w:t>
      </w:r>
      <w:r>
        <w:rPr>
          <w:rFonts w:hint="eastAsia" w:ascii="仿宋" w:hAnsi="仿宋" w:eastAsia="仿宋"/>
          <w:spacing w:val="-4"/>
          <w:sz w:val="24"/>
        </w:rPr>
        <w:t>“学习和工作简历”请从高中</w:t>
      </w:r>
      <w:r>
        <w:rPr>
          <w:rFonts w:ascii="仿宋" w:hAnsi="仿宋" w:eastAsia="仿宋"/>
          <w:spacing w:val="-4"/>
          <w:sz w:val="24"/>
        </w:rPr>
        <w:t>时填起。2</w:t>
      </w:r>
      <w:r>
        <w:rPr>
          <w:rFonts w:hint="eastAsia" w:ascii="仿宋" w:hAnsi="仿宋" w:eastAsia="仿宋"/>
          <w:spacing w:val="-4"/>
          <w:sz w:val="24"/>
          <w:lang w:val="en-US" w:eastAsia="zh-CN"/>
        </w:rPr>
        <w:t>.</w:t>
      </w:r>
      <w:r>
        <w:rPr>
          <w:rFonts w:ascii="仿宋" w:hAnsi="仿宋" w:eastAsia="仿宋"/>
          <w:spacing w:val="-4"/>
          <w:sz w:val="24"/>
        </w:rPr>
        <w:t>栏目中无相关内容的填“无”。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4Y2E3Yzg2MjlmZjk0YTg1MmM5ZDI5Y2JmMzU3ZjMifQ=="/>
  </w:docVars>
  <w:rsids>
    <w:rsidRoot w:val="002A0638"/>
    <w:rsid w:val="00207633"/>
    <w:rsid w:val="002A0638"/>
    <w:rsid w:val="006A691A"/>
    <w:rsid w:val="006C19F4"/>
    <w:rsid w:val="009B3BB3"/>
    <w:rsid w:val="00BC5952"/>
    <w:rsid w:val="00E33938"/>
    <w:rsid w:val="00EA42FA"/>
    <w:rsid w:val="3FFEA57F"/>
    <w:rsid w:val="44FF5000"/>
    <w:rsid w:val="7FF3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2</Lines>
  <Paragraphs>1</Paragraphs>
  <TotalTime>0</TotalTime>
  <ScaleCrop>false</ScaleCrop>
  <LinksUpToDate>false</LinksUpToDate>
  <CharactersWithSpaces>234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2022-05-23T18:55:00Z</dcterms:created>
  <dc:creator>zhc</dc:creator>
  <cp:lastModifiedBy>吴哲轩</cp:lastModifiedBy>
  <cp:lastPrinted>2023-03-07T00:49:00Z</cp:lastPrinted>
  <dcterms:modified xsi:type="dcterms:W3CDTF">2024-03-12T16:07:05Z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F7C7F92F7D9F465283FCFC356252DC11</vt:lpwstr>
  </property>
</Properties>
</file>